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7"/>
        <w:keepNext w:val="0"/>
        <w:keepLines w:val="0"/>
        <w:widowControl/>
        <w:suppressLineNumbers w:val="0"/>
      </w:pPr>
      <w:r>
        <w:rPr>
          <w:b/>
          <w:bCs/>
        </w:rPr>
        <w:t>1：编译器优化重排：</w:t>
      </w:r>
    </w:p>
    <w:p>
      <w:pPr>
        <w:pStyle w:val="7"/>
        <w:keepNext w:val="0"/>
        <w:keepLines w:val="0"/>
        <w:widowControl/>
        <w:suppressLineNumbers w:val="0"/>
      </w:pPr>
      <w:r>
        <w:t>编译器的优化前提是在保证不改变单线程语义的情况下，对重新安排语句的执行顺序。</w:t>
      </w:r>
    </w:p>
    <w:p>
      <w:pPr>
        <w:pStyle w:val="7"/>
        <w:keepNext w:val="0"/>
        <w:keepLines w:val="0"/>
        <w:widowControl/>
        <w:suppressLineNumbers w:val="0"/>
      </w:pPr>
      <w:r>
        <w:rPr>
          <w:b/>
          <w:bCs/>
        </w:rPr>
        <w:t>2：指令并行重排：</w:t>
      </w:r>
    </w:p>
    <w:p>
      <w:pPr>
        <w:pStyle w:val="7"/>
        <w:keepNext w:val="0"/>
        <w:keepLines w:val="0"/>
        <w:widowControl/>
        <w:suppressLineNumbers w:val="0"/>
      </w:pPr>
      <w:r>
        <w:t>如果代码中某些语句之间不存在数据依赖，处理器可以改变语句对应机器指令的顺序</w:t>
      </w:r>
    </w:p>
    <w:p>
      <w:pPr>
        <w:pStyle w:val="7"/>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7"/>
        <w:keepNext w:val="0"/>
        <w:keepLines w:val="0"/>
        <w:widowControl/>
        <w:suppressLineNumbers w:val="0"/>
      </w:pPr>
      <w:r>
        <w:rPr>
          <w:b/>
          <w:bCs/>
        </w:rPr>
        <w:t>3：内存系统的重排序</w:t>
      </w:r>
    </w:p>
    <w:p>
      <w:pPr>
        <w:pStyle w:val="7"/>
        <w:keepNext w:val="0"/>
        <w:keepLines w:val="0"/>
        <w:widowControl/>
        <w:suppressLineNumbers w:val="0"/>
      </w:pPr>
      <w:r>
        <w:t>我们知道处理器和主内存之间还存在一二三级缓存。这些读写缓存的存在，使得程序的加载和存取操作，可能是乱序无章的。</w:t>
      </w:r>
    </w:p>
    <w:p>
      <w:pPr>
        <w:pStyle w:val="7"/>
        <w:keepNext w:val="0"/>
        <w:keepLines w:val="0"/>
        <w:widowControl/>
        <w:suppressLineNumbers w:val="0"/>
      </w:pPr>
      <w:r>
        <w:rPr>
          <w:b/>
          <w:bCs/>
        </w:rPr>
        <w:t>执行顺序：</w:t>
      </w:r>
    </w:p>
    <w:p>
      <w:pPr>
        <w:pStyle w:val="7"/>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0"/>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0"/>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Tcp 是一个有限状态机  参考Mario</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7"/>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2"/>
        </w:rPr>
        <w:t>全双工协议</w:t>
      </w:r>
      <w:r>
        <w:fldChar w:fldCharType="end"/>
      </w:r>
      <w:r>
        <w:t>。</w:t>
      </w:r>
    </w:p>
    <w:p>
      <w:pPr>
        <w:pStyle w:val="7"/>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3"/>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3"/>
        </w:rPr>
        <w:t>FIN</w:t>
      </w:r>
      <w:r>
        <w:t xml:space="preserve"> 报文时，先回一个 </w:t>
      </w:r>
      <w:r>
        <w:rPr>
          <w:rStyle w:val="13"/>
        </w:rPr>
        <w:t>ACK</w:t>
      </w:r>
      <w:r>
        <w:t xml:space="preserve"> 应答报文，而服务端可能还有数据需要处理和发送，等服务端不再发送数据时，才发送 </w:t>
      </w:r>
      <w:r>
        <w:rPr>
          <w:rStyle w:val="13"/>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3"/>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3"/>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2"/>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7"/>
        <w:keepNext w:val="0"/>
        <w:keepLines w:val="0"/>
        <w:widowControl/>
        <w:suppressLineNumbers w:val="0"/>
        <w:rPr>
          <w:sz w:val="15"/>
          <w:szCs w:val="15"/>
        </w:rPr>
      </w:pPr>
      <w:r>
        <w:rPr>
          <w:sz w:val="15"/>
          <w:szCs w:val="15"/>
        </w:rPr>
        <w:t>1）如果B没有收到自己的ACK，会超时重传FiN</w:t>
      </w:r>
    </w:p>
    <w:p>
      <w:pPr>
        <w:pStyle w:val="7"/>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2"/>
          <w:sz w:val="15"/>
          <w:szCs w:val="15"/>
        </w:rPr>
        <w:t>重传</w:t>
      </w:r>
      <w:r>
        <w:rPr>
          <w:sz w:val="15"/>
          <w:szCs w:val="15"/>
        </w:rPr>
        <w:fldChar w:fldCharType="end"/>
      </w:r>
      <w:r>
        <w:rPr>
          <w:sz w:val="15"/>
          <w:szCs w:val="15"/>
        </w:rPr>
        <w:t>的FIN，会再次发送ACK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7"/>
        <w:keepNext w:val="0"/>
        <w:keepLines w:val="0"/>
        <w:widowControl/>
        <w:suppressLineNumbers w:val="0"/>
        <w:rPr>
          <w:b/>
          <w:bCs/>
          <w:sz w:val="15"/>
          <w:szCs w:val="15"/>
        </w:rPr>
      </w:pPr>
    </w:p>
    <w:p>
      <w:pPr>
        <w:pStyle w:val="7"/>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7"/>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7"/>
        <w:keepNext w:val="0"/>
        <w:keepLines w:val="0"/>
        <w:widowControl/>
        <w:suppressLineNumbers w:val="0"/>
      </w:pPr>
    </w:p>
    <w:p>
      <w:pPr>
        <w:pStyle w:val="3"/>
        <w:bidi w:val="0"/>
        <w:rPr>
          <w:rFonts w:hint="eastAsia"/>
          <w:lang w:val="en-US" w:eastAsia="zh-CN"/>
        </w:rPr>
      </w:pPr>
      <w:r>
        <w:rPr>
          <w:rFonts w:hint="eastAsia"/>
          <w:lang w:val="en-US" w:eastAsia="zh-CN"/>
        </w:rPr>
        <w:t>http 响应体</w:t>
      </w:r>
    </w:p>
    <w:p>
      <w:pPr>
        <w:pStyle w:val="7"/>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1"/>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eastAsia" w:ascii="Arial" w:hAnsi="Arial" w:eastAsia="宋体" w:cs="Arial"/>
          <w:i w:val="0"/>
          <w:iCs w:val="0"/>
          <w:caps w:val="0"/>
          <w:color w:val="333333"/>
          <w:spacing w:val="0"/>
          <w:sz w:val="15"/>
          <w:szCs w:val="15"/>
          <w:shd w:val="clear" w:fill="FFFFFF"/>
          <w:lang w:val="en-US" w:eastAsia="zh-CN"/>
        </w:rPr>
      </w:pP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bdr w:val="none" w:color="auto" w:sz="0" w:space="0"/>
        </w:rPr>
        <w:fldChar w:fldCharType="begin"/>
      </w:r>
      <w:r>
        <w:rPr>
          <w:rFonts w:hint="default" w:ascii="Arial" w:hAnsi="Arial" w:eastAsia="Arial" w:cs="Arial"/>
          <w:i w:val="0"/>
          <w:iCs w:val="0"/>
          <w:caps w:val="0"/>
          <w:color w:val="FC5531"/>
          <w:spacing w:val="0"/>
          <w:sz w:val="19"/>
          <w:szCs w:val="19"/>
          <w:u w:val="none"/>
          <w:bdr w:val="none" w:color="auto" w:sz="0" w:space="0"/>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bdr w:val="none" w:color="auto" w:sz="0" w:space="0"/>
        </w:rPr>
        <w:fldChar w:fldCharType="separate"/>
      </w:r>
      <w:r>
        <w:rPr>
          <w:rStyle w:val="12"/>
          <w:rFonts w:hint="default" w:ascii="Arial" w:hAnsi="Arial" w:eastAsia="Arial" w:cs="Arial"/>
          <w:i w:val="0"/>
          <w:iCs w:val="0"/>
          <w:caps w:val="0"/>
          <w:color w:val="FC5531"/>
          <w:spacing w:val="0"/>
          <w:sz w:val="19"/>
          <w:szCs w:val="19"/>
          <w:u w:val="none"/>
          <w:bdr w:val="none" w:color="auto" w:sz="0" w:space="0"/>
        </w:rPr>
        <w:t>链表</w:t>
      </w:r>
      <w:r>
        <w:rPr>
          <w:rFonts w:hint="default" w:ascii="Arial" w:hAnsi="Arial" w:eastAsia="Arial" w:cs="Arial"/>
          <w:i w:val="0"/>
          <w:iCs w:val="0"/>
          <w:caps w:val="0"/>
          <w:color w:val="FC5531"/>
          <w:spacing w:val="0"/>
          <w:sz w:val="19"/>
          <w:szCs w:val="19"/>
          <w:u w:val="none"/>
          <w:bdr w:val="none" w:color="auto" w:sz="0" w:space="0"/>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0"/>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1"/>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2"/>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3"/>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4"/>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5"/>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6"/>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7"/>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8"/>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89"/>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0"/>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1"/>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2"/>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3"/>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4"/>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299"/>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r>
        <w:rPr>
          <w:rFonts w:hint="default" w:ascii="Arial" w:hAnsi="Arial" w:eastAsia="Arial" w:cs="Arial"/>
          <w:i w:val="0"/>
          <w:iCs w:val="0"/>
          <w:caps w:val="0"/>
          <w:color w:val="4D4D4D"/>
          <w:spacing w:val="0"/>
          <w:sz w:val="19"/>
          <w:szCs w:val="19"/>
          <w:shd w:val="clear" w:fill="FFFFFF"/>
        </w:rPr>
        <w:br w:type="textWrapping"/>
      </w: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08"/>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09"/>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0"/>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1"/>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2"/>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3"/>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4"/>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5"/>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6"/>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7"/>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18"/>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19"/>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0"/>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1"/>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2"/>
                    <a:stretch>
                      <a:fillRect/>
                    </a:stretch>
                  </pic:blipFill>
                  <pic:spPr>
                    <a:xfrm>
                      <a:off x="0" y="0"/>
                      <a:ext cx="5266690" cy="145161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优化</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3"/>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4"/>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5"/>
                    <a:stretch>
                      <a:fillRect/>
                    </a:stretch>
                  </pic:blipFill>
                  <pic:spPr>
                    <a:xfrm>
                      <a:off x="0" y="0"/>
                      <a:ext cx="5269865" cy="26593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6"/>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27"/>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28"/>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29"/>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0"/>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1"/>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2"/>
                    <a:stretch>
                      <a:fillRect/>
                    </a:stretch>
                  </pic:blipFill>
                  <pic:spPr>
                    <a:xfrm>
                      <a:off x="0" y="0"/>
                      <a:ext cx="5271135" cy="1931035"/>
                    </a:xfrm>
                    <a:prstGeom prst="rect">
                      <a:avLst/>
                    </a:prstGeom>
                    <a:noFill/>
                    <a:ln>
                      <a:noFill/>
                    </a:ln>
                  </pic:spPr>
                </pic:pic>
              </a:graphicData>
            </a:graphic>
          </wp:inline>
        </w:drawing>
      </w:r>
    </w:p>
    <w:p>
      <w:pPr>
        <w:pStyle w:val="3"/>
        <w:bidi w:val="0"/>
      </w:pPr>
      <w:r>
        <w:rPr>
          <w:rStyle w:val="11"/>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这时，BIO和NIO的区别是什么呢？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在BIO模式下，调用read，如果发现没数据已经到达，就会Block住。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在NIO模式下，调用read，如果发现没数据已经到达，就会立刻返回-1, 并且errno被设为</w:t>
      </w:r>
      <w:r>
        <w:rPr>
          <w:rStyle w:val="13"/>
          <w:rFonts w:hint="default" w:ascii="Arial" w:hAnsi="Arial" w:eastAsia="Arial" w:cs="Arial"/>
          <w:i w:val="0"/>
          <w:iCs w:val="0"/>
          <w:caps w:val="0"/>
          <w:color w:val="4D4D4D"/>
          <w:spacing w:val="0"/>
          <w:sz w:val="19"/>
          <w:szCs w:val="19"/>
          <w:bdr w:val="none" w:color="auto" w:sz="0" w:space="0"/>
          <w:shd w:val="clear" w:fill="FFFFFF"/>
        </w:rPr>
        <w:t>EAGAIN</w:t>
      </w:r>
      <w:r>
        <w:rPr>
          <w:rFonts w:hint="default" w:ascii="Arial" w:hAnsi="Arial" w:eastAsia="Arial" w:cs="Arial"/>
          <w:i w:val="0"/>
          <w:iCs w:val="0"/>
          <w:caps w:val="0"/>
          <w:color w:val="4D4D4D"/>
          <w:spacing w:val="0"/>
          <w:sz w:val="19"/>
          <w:szCs w:val="19"/>
          <w:bdr w:val="none" w:color="auto" w:sz="0" w:space="0"/>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3"/>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4"/>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5"/>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6"/>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bdr w:val="none" w:color="auto" w:sz="0" w:space="0"/>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37"/>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38"/>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39"/>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0"/>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1"/>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2"/>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3"/>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4"/>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5"/>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6"/>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47"/>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48"/>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49"/>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bookmarkStart w:id="0" w:name="_GoBack"/>
      <w:bookmarkEnd w:id="0"/>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0"/>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1"/>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2"/>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3"/>
                    <a:stretch>
                      <a:fillRect/>
                    </a:stretch>
                  </pic:blipFill>
                  <pic:spPr>
                    <a:xfrm>
                      <a:off x="0" y="0"/>
                      <a:ext cx="5271135" cy="758190"/>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4"/>
                    <a:stretch>
                      <a:fillRect/>
                    </a:stretch>
                  </pic:blipFill>
                  <pic:spPr>
                    <a:xfrm>
                      <a:off x="0" y="0"/>
                      <a:ext cx="5269865" cy="51181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Java 默认原子性  简单赋值语句</w:t>
      </w:r>
    </w:p>
    <w:p>
      <w:pPr>
        <w:rPr>
          <w:rFonts w:hint="default"/>
          <w:lang w:val="en-US" w:eastAsia="zh-CN"/>
        </w:rPr>
      </w:pPr>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5"/>
                    <a:stretch>
                      <a:fillRect/>
                    </a:stretch>
                  </pic:blipFill>
                  <pic:spPr>
                    <a:xfrm>
                      <a:off x="0" y="0"/>
                      <a:ext cx="5270500" cy="276225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5B0BD4"/>
    <w:rsid w:val="025C7268"/>
    <w:rsid w:val="02832A46"/>
    <w:rsid w:val="029562D6"/>
    <w:rsid w:val="029A7D90"/>
    <w:rsid w:val="02AF7331"/>
    <w:rsid w:val="02C32E43"/>
    <w:rsid w:val="02DD1A2B"/>
    <w:rsid w:val="02DE0C76"/>
    <w:rsid w:val="03093B72"/>
    <w:rsid w:val="036D2DAF"/>
    <w:rsid w:val="0374413D"/>
    <w:rsid w:val="03804B57"/>
    <w:rsid w:val="039E072F"/>
    <w:rsid w:val="03BA2ABC"/>
    <w:rsid w:val="03D031B4"/>
    <w:rsid w:val="03D575A8"/>
    <w:rsid w:val="04366AF4"/>
    <w:rsid w:val="0467268B"/>
    <w:rsid w:val="049C1B9D"/>
    <w:rsid w:val="04A42800"/>
    <w:rsid w:val="05E337FC"/>
    <w:rsid w:val="05EC0669"/>
    <w:rsid w:val="05FF6A84"/>
    <w:rsid w:val="06135E8F"/>
    <w:rsid w:val="062E0FB2"/>
    <w:rsid w:val="06C278B5"/>
    <w:rsid w:val="07101279"/>
    <w:rsid w:val="071D159D"/>
    <w:rsid w:val="071D4945"/>
    <w:rsid w:val="072357CC"/>
    <w:rsid w:val="073A6A62"/>
    <w:rsid w:val="07402ACD"/>
    <w:rsid w:val="07610E7C"/>
    <w:rsid w:val="07783D1B"/>
    <w:rsid w:val="078D4ECA"/>
    <w:rsid w:val="07AC22B3"/>
    <w:rsid w:val="07AE39F0"/>
    <w:rsid w:val="07DD5D59"/>
    <w:rsid w:val="07F25C3B"/>
    <w:rsid w:val="07FD6DF7"/>
    <w:rsid w:val="08367AFD"/>
    <w:rsid w:val="08674142"/>
    <w:rsid w:val="086C77D2"/>
    <w:rsid w:val="08824CDD"/>
    <w:rsid w:val="08C46E0A"/>
    <w:rsid w:val="08D55065"/>
    <w:rsid w:val="08DA06F5"/>
    <w:rsid w:val="092F6FCD"/>
    <w:rsid w:val="09460264"/>
    <w:rsid w:val="094F6F85"/>
    <w:rsid w:val="099519E5"/>
    <w:rsid w:val="09992B4F"/>
    <w:rsid w:val="09A66C11"/>
    <w:rsid w:val="09BB5D90"/>
    <w:rsid w:val="09C01DFB"/>
    <w:rsid w:val="0A0C3321"/>
    <w:rsid w:val="0A982E07"/>
    <w:rsid w:val="0AD22DAF"/>
    <w:rsid w:val="0B095AB3"/>
    <w:rsid w:val="0B0E781A"/>
    <w:rsid w:val="0B107D8C"/>
    <w:rsid w:val="0B642CE9"/>
    <w:rsid w:val="0B656DFC"/>
    <w:rsid w:val="0B6A3512"/>
    <w:rsid w:val="0B6C7922"/>
    <w:rsid w:val="0B9319D4"/>
    <w:rsid w:val="0B984EA0"/>
    <w:rsid w:val="0BB738DF"/>
    <w:rsid w:val="0BBC2B25"/>
    <w:rsid w:val="0BD51E39"/>
    <w:rsid w:val="0BEE4317"/>
    <w:rsid w:val="0BF73038"/>
    <w:rsid w:val="0C000C64"/>
    <w:rsid w:val="0C2A0BF5"/>
    <w:rsid w:val="0C2B1E54"/>
    <w:rsid w:val="0C9926B7"/>
    <w:rsid w:val="0CB24163"/>
    <w:rsid w:val="0CCC76D6"/>
    <w:rsid w:val="0CF34297"/>
    <w:rsid w:val="0D0414C3"/>
    <w:rsid w:val="0D29243C"/>
    <w:rsid w:val="0D2941EA"/>
    <w:rsid w:val="0D6B65B1"/>
    <w:rsid w:val="0D8633EB"/>
    <w:rsid w:val="0D8D2375"/>
    <w:rsid w:val="0D9B231D"/>
    <w:rsid w:val="0DB42B57"/>
    <w:rsid w:val="0DB55A7E"/>
    <w:rsid w:val="0DFA5954"/>
    <w:rsid w:val="0E195D1A"/>
    <w:rsid w:val="0E4D3B7F"/>
    <w:rsid w:val="0E625C06"/>
    <w:rsid w:val="0E7C2FAE"/>
    <w:rsid w:val="0EB45D35"/>
    <w:rsid w:val="0EE53B7D"/>
    <w:rsid w:val="0F046CBD"/>
    <w:rsid w:val="0F697820"/>
    <w:rsid w:val="0FA364D6"/>
    <w:rsid w:val="102E5FAA"/>
    <w:rsid w:val="103B628C"/>
    <w:rsid w:val="106D32AB"/>
    <w:rsid w:val="11080D9B"/>
    <w:rsid w:val="11113EA3"/>
    <w:rsid w:val="111F6C4F"/>
    <w:rsid w:val="113A2365"/>
    <w:rsid w:val="114E109E"/>
    <w:rsid w:val="11600ED8"/>
    <w:rsid w:val="117235B3"/>
    <w:rsid w:val="11812847"/>
    <w:rsid w:val="11835756"/>
    <w:rsid w:val="11C36E4C"/>
    <w:rsid w:val="12445976"/>
    <w:rsid w:val="124D39CA"/>
    <w:rsid w:val="124E451B"/>
    <w:rsid w:val="128C26B2"/>
    <w:rsid w:val="12A702B4"/>
    <w:rsid w:val="13010F42"/>
    <w:rsid w:val="13114A30"/>
    <w:rsid w:val="132D1357"/>
    <w:rsid w:val="133E565C"/>
    <w:rsid w:val="137324E3"/>
    <w:rsid w:val="138B2017"/>
    <w:rsid w:val="13A256FD"/>
    <w:rsid w:val="13A72EEF"/>
    <w:rsid w:val="14255513"/>
    <w:rsid w:val="14270D58"/>
    <w:rsid w:val="14481B94"/>
    <w:rsid w:val="144848D9"/>
    <w:rsid w:val="1457163D"/>
    <w:rsid w:val="14CB5B87"/>
    <w:rsid w:val="14CC2610"/>
    <w:rsid w:val="14DB60FF"/>
    <w:rsid w:val="14F94BD2"/>
    <w:rsid w:val="154A73F4"/>
    <w:rsid w:val="15AB6F48"/>
    <w:rsid w:val="15C301DF"/>
    <w:rsid w:val="15D23CCD"/>
    <w:rsid w:val="160E7A0D"/>
    <w:rsid w:val="1624772B"/>
    <w:rsid w:val="16DA5D65"/>
    <w:rsid w:val="17407E5A"/>
    <w:rsid w:val="175372AA"/>
    <w:rsid w:val="175653EE"/>
    <w:rsid w:val="17696E04"/>
    <w:rsid w:val="1771514A"/>
    <w:rsid w:val="1780431C"/>
    <w:rsid w:val="178F10EE"/>
    <w:rsid w:val="17E175E6"/>
    <w:rsid w:val="181347CA"/>
    <w:rsid w:val="185145F5"/>
    <w:rsid w:val="190E4E8A"/>
    <w:rsid w:val="199724DC"/>
    <w:rsid w:val="1A006829"/>
    <w:rsid w:val="1A271AB1"/>
    <w:rsid w:val="1A273773"/>
    <w:rsid w:val="1A41695D"/>
    <w:rsid w:val="1A5959E3"/>
    <w:rsid w:val="1A7D4828"/>
    <w:rsid w:val="1AC35E60"/>
    <w:rsid w:val="1AC369FF"/>
    <w:rsid w:val="1AED568E"/>
    <w:rsid w:val="1AFA6510"/>
    <w:rsid w:val="1AFD138A"/>
    <w:rsid w:val="1B79449A"/>
    <w:rsid w:val="1B811695"/>
    <w:rsid w:val="1B892BBB"/>
    <w:rsid w:val="1C220B3F"/>
    <w:rsid w:val="1C5562E0"/>
    <w:rsid w:val="1C9D31E1"/>
    <w:rsid w:val="1CB810E7"/>
    <w:rsid w:val="1D4D4C12"/>
    <w:rsid w:val="1D506B65"/>
    <w:rsid w:val="1D5232E9"/>
    <w:rsid w:val="1D524C10"/>
    <w:rsid w:val="1D823D48"/>
    <w:rsid w:val="1D82517F"/>
    <w:rsid w:val="1D8F7F64"/>
    <w:rsid w:val="1DBE097F"/>
    <w:rsid w:val="1DC97EE6"/>
    <w:rsid w:val="1DE11D1C"/>
    <w:rsid w:val="1DE1641B"/>
    <w:rsid w:val="1DEC15DB"/>
    <w:rsid w:val="1DF75C3F"/>
    <w:rsid w:val="1DFC4F05"/>
    <w:rsid w:val="1E6C0104"/>
    <w:rsid w:val="1E6C03DB"/>
    <w:rsid w:val="1E8170BF"/>
    <w:rsid w:val="1F047D00"/>
    <w:rsid w:val="1F184345"/>
    <w:rsid w:val="1F9D6372"/>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7196D"/>
    <w:rsid w:val="21B84BEB"/>
    <w:rsid w:val="223B69ED"/>
    <w:rsid w:val="223F4735"/>
    <w:rsid w:val="22545267"/>
    <w:rsid w:val="22BD4D30"/>
    <w:rsid w:val="22BF646D"/>
    <w:rsid w:val="23A86D7B"/>
    <w:rsid w:val="23AB72AF"/>
    <w:rsid w:val="23D81E02"/>
    <w:rsid w:val="23F6340C"/>
    <w:rsid w:val="2431525B"/>
    <w:rsid w:val="24572958"/>
    <w:rsid w:val="246C1AD7"/>
    <w:rsid w:val="249B19C2"/>
    <w:rsid w:val="24F032B6"/>
    <w:rsid w:val="24F7089A"/>
    <w:rsid w:val="251351C1"/>
    <w:rsid w:val="25406339"/>
    <w:rsid w:val="25512802"/>
    <w:rsid w:val="260A2F54"/>
    <w:rsid w:val="261F6773"/>
    <w:rsid w:val="267A73AD"/>
    <w:rsid w:val="267E7EE2"/>
    <w:rsid w:val="26B1325B"/>
    <w:rsid w:val="26BE1A0F"/>
    <w:rsid w:val="27977369"/>
    <w:rsid w:val="27A50B7C"/>
    <w:rsid w:val="27C052F3"/>
    <w:rsid w:val="27C375BA"/>
    <w:rsid w:val="28163210"/>
    <w:rsid w:val="2865609B"/>
    <w:rsid w:val="28DE3C83"/>
    <w:rsid w:val="29782396"/>
    <w:rsid w:val="29C76E0D"/>
    <w:rsid w:val="29CA4207"/>
    <w:rsid w:val="29D67109"/>
    <w:rsid w:val="29D97CA1"/>
    <w:rsid w:val="2A7C7CFB"/>
    <w:rsid w:val="2A8C3625"/>
    <w:rsid w:val="2AA348BC"/>
    <w:rsid w:val="2AB0164F"/>
    <w:rsid w:val="2AD410C5"/>
    <w:rsid w:val="2AEB17BD"/>
    <w:rsid w:val="2B392F3E"/>
    <w:rsid w:val="2B3C2EE3"/>
    <w:rsid w:val="2B5041D5"/>
    <w:rsid w:val="2D1B5C2C"/>
    <w:rsid w:val="2D621327"/>
    <w:rsid w:val="2DCC49F2"/>
    <w:rsid w:val="2DE75388"/>
    <w:rsid w:val="2E8B0B50"/>
    <w:rsid w:val="2E9B04A6"/>
    <w:rsid w:val="2F091204"/>
    <w:rsid w:val="2F0E55F8"/>
    <w:rsid w:val="2F20265F"/>
    <w:rsid w:val="2F2A1F1F"/>
    <w:rsid w:val="2FB3602C"/>
    <w:rsid w:val="2FC324F5"/>
    <w:rsid w:val="2FDE6441"/>
    <w:rsid w:val="2FEE1F30"/>
    <w:rsid w:val="3008511A"/>
    <w:rsid w:val="300F20AC"/>
    <w:rsid w:val="30142680"/>
    <w:rsid w:val="30156CB5"/>
    <w:rsid w:val="302428C3"/>
    <w:rsid w:val="305527B8"/>
    <w:rsid w:val="305F1B4D"/>
    <w:rsid w:val="307A0EB7"/>
    <w:rsid w:val="30C55B0E"/>
    <w:rsid w:val="30D04186"/>
    <w:rsid w:val="313308E4"/>
    <w:rsid w:val="31633E12"/>
    <w:rsid w:val="317A4C08"/>
    <w:rsid w:val="31F821B8"/>
    <w:rsid w:val="321150C9"/>
    <w:rsid w:val="321253A2"/>
    <w:rsid w:val="324F01D5"/>
    <w:rsid w:val="328238D1"/>
    <w:rsid w:val="32A83BE9"/>
    <w:rsid w:val="32AC689F"/>
    <w:rsid w:val="32FE466F"/>
    <w:rsid w:val="331108DD"/>
    <w:rsid w:val="334B673C"/>
    <w:rsid w:val="334D3EDF"/>
    <w:rsid w:val="33AB50A9"/>
    <w:rsid w:val="33E45A1E"/>
    <w:rsid w:val="33ED56C2"/>
    <w:rsid w:val="343B01DB"/>
    <w:rsid w:val="34642367"/>
    <w:rsid w:val="346D06AE"/>
    <w:rsid w:val="347B2CCE"/>
    <w:rsid w:val="34A418FC"/>
    <w:rsid w:val="34A843EE"/>
    <w:rsid w:val="359B0108"/>
    <w:rsid w:val="35A804C7"/>
    <w:rsid w:val="36180819"/>
    <w:rsid w:val="36590DED"/>
    <w:rsid w:val="36C84394"/>
    <w:rsid w:val="36C94D6E"/>
    <w:rsid w:val="36E36908"/>
    <w:rsid w:val="36F45348"/>
    <w:rsid w:val="36FE3850"/>
    <w:rsid w:val="371C0798"/>
    <w:rsid w:val="37256F21"/>
    <w:rsid w:val="37493898"/>
    <w:rsid w:val="37647A49"/>
    <w:rsid w:val="37764687"/>
    <w:rsid w:val="37A67753"/>
    <w:rsid w:val="37EE37B7"/>
    <w:rsid w:val="384D2E3D"/>
    <w:rsid w:val="386E202A"/>
    <w:rsid w:val="38926838"/>
    <w:rsid w:val="38D30D48"/>
    <w:rsid w:val="39BF668E"/>
    <w:rsid w:val="39F96B6F"/>
    <w:rsid w:val="3A3667C1"/>
    <w:rsid w:val="3A5B3385"/>
    <w:rsid w:val="3A6D3797"/>
    <w:rsid w:val="3A9A4772"/>
    <w:rsid w:val="3B066997"/>
    <w:rsid w:val="3B170421"/>
    <w:rsid w:val="3B194FEF"/>
    <w:rsid w:val="3B2B6D8A"/>
    <w:rsid w:val="3B3140E6"/>
    <w:rsid w:val="3B8F6E75"/>
    <w:rsid w:val="3BD9707D"/>
    <w:rsid w:val="3C655E40"/>
    <w:rsid w:val="3CA31014"/>
    <w:rsid w:val="3CA553D5"/>
    <w:rsid w:val="3CF578B9"/>
    <w:rsid w:val="3D29776B"/>
    <w:rsid w:val="3D58666B"/>
    <w:rsid w:val="3DAB60B8"/>
    <w:rsid w:val="3DE0464F"/>
    <w:rsid w:val="3E250926"/>
    <w:rsid w:val="3E3E5FBB"/>
    <w:rsid w:val="3E5B0D39"/>
    <w:rsid w:val="3EAF1EF2"/>
    <w:rsid w:val="3EC62D97"/>
    <w:rsid w:val="3EFC5866"/>
    <w:rsid w:val="3F163D1F"/>
    <w:rsid w:val="3F2F35E8"/>
    <w:rsid w:val="3F3F385D"/>
    <w:rsid w:val="3F4E170B"/>
    <w:rsid w:val="3F6A7BC7"/>
    <w:rsid w:val="3F756DAC"/>
    <w:rsid w:val="3F780EC3"/>
    <w:rsid w:val="3F7B1DD4"/>
    <w:rsid w:val="3F80492C"/>
    <w:rsid w:val="3FA40226"/>
    <w:rsid w:val="3FD80FD4"/>
    <w:rsid w:val="40186E05"/>
    <w:rsid w:val="40233F31"/>
    <w:rsid w:val="4037219F"/>
    <w:rsid w:val="40DD3717"/>
    <w:rsid w:val="40F51626"/>
    <w:rsid w:val="415B1EBD"/>
    <w:rsid w:val="41885B91"/>
    <w:rsid w:val="418F1B67"/>
    <w:rsid w:val="41CF1D2F"/>
    <w:rsid w:val="41D8350E"/>
    <w:rsid w:val="422A188F"/>
    <w:rsid w:val="42664FBD"/>
    <w:rsid w:val="4286740D"/>
    <w:rsid w:val="429F2F01"/>
    <w:rsid w:val="42AC48D8"/>
    <w:rsid w:val="42BE0955"/>
    <w:rsid w:val="42D95503"/>
    <w:rsid w:val="42E45B26"/>
    <w:rsid w:val="42EB5D66"/>
    <w:rsid w:val="43106CD7"/>
    <w:rsid w:val="437454B8"/>
    <w:rsid w:val="43757DB5"/>
    <w:rsid w:val="44155EBB"/>
    <w:rsid w:val="446E63AB"/>
    <w:rsid w:val="44B92A89"/>
    <w:rsid w:val="44C62691"/>
    <w:rsid w:val="4509231A"/>
    <w:rsid w:val="45163349"/>
    <w:rsid w:val="4539487A"/>
    <w:rsid w:val="454B2644"/>
    <w:rsid w:val="45F52C8D"/>
    <w:rsid w:val="46026DAB"/>
    <w:rsid w:val="462D68B0"/>
    <w:rsid w:val="4657234D"/>
    <w:rsid w:val="466E61EE"/>
    <w:rsid w:val="468375E3"/>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225D19"/>
    <w:rsid w:val="4B4C5754"/>
    <w:rsid w:val="4B566323"/>
    <w:rsid w:val="4B670B02"/>
    <w:rsid w:val="4C2423E7"/>
    <w:rsid w:val="4C2A2BB8"/>
    <w:rsid w:val="4C7223A4"/>
    <w:rsid w:val="4C7A3B96"/>
    <w:rsid w:val="4C871AFD"/>
    <w:rsid w:val="4CB93F3C"/>
    <w:rsid w:val="4CD7788D"/>
    <w:rsid w:val="4D1C2677"/>
    <w:rsid w:val="4D302450"/>
    <w:rsid w:val="4D732EA2"/>
    <w:rsid w:val="4DBC3274"/>
    <w:rsid w:val="4EA8070C"/>
    <w:rsid w:val="4EEA2AD2"/>
    <w:rsid w:val="4F113781"/>
    <w:rsid w:val="4F1B22DD"/>
    <w:rsid w:val="4F3A5808"/>
    <w:rsid w:val="4F6F09F1"/>
    <w:rsid w:val="4FA76214"/>
    <w:rsid w:val="4FB95338"/>
    <w:rsid w:val="4FC60E49"/>
    <w:rsid w:val="50070C2F"/>
    <w:rsid w:val="50224539"/>
    <w:rsid w:val="50A02BD7"/>
    <w:rsid w:val="50DC644B"/>
    <w:rsid w:val="50F149A8"/>
    <w:rsid w:val="51356A2E"/>
    <w:rsid w:val="51491D32"/>
    <w:rsid w:val="5150055F"/>
    <w:rsid w:val="516A518B"/>
    <w:rsid w:val="51CB46D7"/>
    <w:rsid w:val="51FA302C"/>
    <w:rsid w:val="522105B9"/>
    <w:rsid w:val="52307901"/>
    <w:rsid w:val="531719BC"/>
    <w:rsid w:val="533C1422"/>
    <w:rsid w:val="53B1670F"/>
    <w:rsid w:val="54355BF1"/>
    <w:rsid w:val="54363862"/>
    <w:rsid w:val="54AD082A"/>
    <w:rsid w:val="54C341E7"/>
    <w:rsid w:val="54CE3AA7"/>
    <w:rsid w:val="54D61DED"/>
    <w:rsid w:val="54D67D81"/>
    <w:rsid w:val="54ED3248"/>
    <w:rsid w:val="54F226E1"/>
    <w:rsid w:val="55275A0F"/>
    <w:rsid w:val="55572544"/>
    <w:rsid w:val="558D1ADF"/>
    <w:rsid w:val="55935C72"/>
    <w:rsid w:val="55AC288F"/>
    <w:rsid w:val="56E66E44"/>
    <w:rsid w:val="56F269C8"/>
    <w:rsid w:val="57183488"/>
    <w:rsid w:val="572D2E1D"/>
    <w:rsid w:val="57383440"/>
    <w:rsid w:val="575F7462"/>
    <w:rsid w:val="576508B1"/>
    <w:rsid w:val="5780017C"/>
    <w:rsid w:val="578C2978"/>
    <w:rsid w:val="57B35D3A"/>
    <w:rsid w:val="58284358"/>
    <w:rsid w:val="58643333"/>
    <w:rsid w:val="58C25983"/>
    <w:rsid w:val="59013595"/>
    <w:rsid w:val="59077600"/>
    <w:rsid w:val="594C0068"/>
    <w:rsid w:val="596811C3"/>
    <w:rsid w:val="59886CC8"/>
    <w:rsid w:val="598F38D1"/>
    <w:rsid w:val="59AD1935"/>
    <w:rsid w:val="59B57C7C"/>
    <w:rsid w:val="59DB7BE7"/>
    <w:rsid w:val="5A7F67C4"/>
    <w:rsid w:val="5AAE0E58"/>
    <w:rsid w:val="5B423504"/>
    <w:rsid w:val="5B833462"/>
    <w:rsid w:val="5B9B50D2"/>
    <w:rsid w:val="5BE500B9"/>
    <w:rsid w:val="5C4F15F5"/>
    <w:rsid w:val="5C537F09"/>
    <w:rsid w:val="5C66288B"/>
    <w:rsid w:val="5CD64EEC"/>
    <w:rsid w:val="5CDD6F11"/>
    <w:rsid w:val="5CE25D24"/>
    <w:rsid w:val="5D047419"/>
    <w:rsid w:val="5D6879E4"/>
    <w:rsid w:val="5DA01B06"/>
    <w:rsid w:val="5DB944DA"/>
    <w:rsid w:val="5E284C1F"/>
    <w:rsid w:val="5EF76247"/>
    <w:rsid w:val="5F00458D"/>
    <w:rsid w:val="5F1540E6"/>
    <w:rsid w:val="5F492843"/>
    <w:rsid w:val="5F814D8D"/>
    <w:rsid w:val="5F9F3465"/>
    <w:rsid w:val="5FE1582B"/>
    <w:rsid w:val="606F2B03"/>
    <w:rsid w:val="60FE43B8"/>
    <w:rsid w:val="617B03EF"/>
    <w:rsid w:val="61880654"/>
    <w:rsid w:val="6199628F"/>
    <w:rsid w:val="619C4100"/>
    <w:rsid w:val="61E561D1"/>
    <w:rsid w:val="62487121"/>
    <w:rsid w:val="62550AF8"/>
    <w:rsid w:val="627A3B7F"/>
    <w:rsid w:val="628506F0"/>
    <w:rsid w:val="62C31A1B"/>
    <w:rsid w:val="62F91C6B"/>
    <w:rsid w:val="630A5BB9"/>
    <w:rsid w:val="6310019E"/>
    <w:rsid w:val="635F3637"/>
    <w:rsid w:val="637864A7"/>
    <w:rsid w:val="63F57AF7"/>
    <w:rsid w:val="642A77A1"/>
    <w:rsid w:val="644665A5"/>
    <w:rsid w:val="6488001E"/>
    <w:rsid w:val="64BC23C3"/>
    <w:rsid w:val="64DC4BF4"/>
    <w:rsid w:val="65167D25"/>
    <w:rsid w:val="65776907"/>
    <w:rsid w:val="65F63CF3"/>
    <w:rsid w:val="65FC33BF"/>
    <w:rsid w:val="662440C6"/>
    <w:rsid w:val="669D6A02"/>
    <w:rsid w:val="66DB1B7A"/>
    <w:rsid w:val="66F35AF0"/>
    <w:rsid w:val="670378F6"/>
    <w:rsid w:val="67133E78"/>
    <w:rsid w:val="675F6CEE"/>
    <w:rsid w:val="676C7036"/>
    <w:rsid w:val="67780823"/>
    <w:rsid w:val="6785255D"/>
    <w:rsid w:val="67900263"/>
    <w:rsid w:val="67DC5256"/>
    <w:rsid w:val="680E632C"/>
    <w:rsid w:val="680F708F"/>
    <w:rsid w:val="68880F3A"/>
    <w:rsid w:val="68B40662"/>
    <w:rsid w:val="68B47F81"/>
    <w:rsid w:val="68B95597"/>
    <w:rsid w:val="68E54AE2"/>
    <w:rsid w:val="68EB0ED6"/>
    <w:rsid w:val="693465ED"/>
    <w:rsid w:val="69401815"/>
    <w:rsid w:val="695D5489"/>
    <w:rsid w:val="699508C3"/>
    <w:rsid w:val="69A94CB8"/>
    <w:rsid w:val="69C16928"/>
    <w:rsid w:val="69CC6D31"/>
    <w:rsid w:val="69DF38CB"/>
    <w:rsid w:val="69E9424C"/>
    <w:rsid w:val="69F12B0F"/>
    <w:rsid w:val="6A471681"/>
    <w:rsid w:val="6A6257BB"/>
    <w:rsid w:val="6A745C1A"/>
    <w:rsid w:val="6A771266"/>
    <w:rsid w:val="6AA370CA"/>
    <w:rsid w:val="6AE248C6"/>
    <w:rsid w:val="6AE76A24"/>
    <w:rsid w:val="6AEA0D00"/>
    <w:rsid w:val="6AF723A7"/>
    <w:rsid w:val="6B1362C5"/>
    <w:rsid w:val="6B200811"/>
    <w:rsid w:val="6B3E34A5"/>
    <w:rsid w:val="6B6860EC"/>
    <w:rsid w:val="6B7357E7"/>
    <w:rsid w:val="6BC62B46"/>
    <w:rsid w:val="6BD540B7"/>
    <w:rsid w:val="6BD80588"/>
    <w:rsid w:val="6BE566A3"/>
    <w:rsid w:val="6C5555D7"/>
    <w:rsid w:val="6C867EA1"/>
    <w:rsid w:val="6C9D1138"/>
    <w:rsid w:val="6CA45D41"/>
    <w:rsid w:val="6D3F05F3"/>
    <w:rsid w:val="6DAF2A8F"/>
    <w:rsid w:val="6DCC0119"/>
    <w:rsid w:val="6E24261A"/>
    <w:rsid w:val="6E947638"/>
    <w:rsid w:val="6EF47329"/>
    <w:rsid w:val="6F0D3F9D"/>
    <w:rsid w:val="6F1B634E"/>
    <w:rsid w:val="6F1E0E23"/>
    <w:rsid w:val="6F2E303B"/>
    <w:rsid w:val="6F7E6BF3"/>
    <w:rsid w:val="6FBB39A3"/>
    <w:rsid w:val="6FD563E8"/>
    <w:rsid w:val="701916C5"/>
    <w:rsid w:val="70293003"/>
    <w:rsid w:val="704E2A69"/>
    <w:rsid w:val="70657DB3"/>
    <w:rsid w:val="70A9313E"/>
    <w:rsid w:val="70B5413B"/>
    <w:rsid w:val="70C57C29"/>
    <w:rsid w:val="710F6A7D"/>
    <w:rsid w:val="711C2B67"/>
    <w:rsid w:val="711D2617"/>
    <w:rsid w:val="71E644D0"/>
    <w:rsid w:val="72024875"/>
    <w:rsid w:val="72231B12"/>
    <w:rsid w:val="72457E9C"/>
    <w:rsid w:val="724C4D86"/>
    <w:rsid w:val="72563136"/>
    <w:rsid w:val="72684572"/>
    <w:rsid w:val="72D272FF"/>
    <w:rsid w:val="72DA014C"/>
    <w:rsid w:val="72E26492"/>
    <w:rsid w:val="72F53ED4"/>
    <w:rsid w:val="732C4583"/>
    <w:rsid w:val="73E3796C"/>
    <w:rsid w:val="73F15E96"/>
    <w:rsid w:val="740B04E1"/>
    <w:rsid w:val="74CF151E"/>
    <w:rsid w:val="75425809"/>
    <w:rsid w:val="754F71E0"/>
    <w:rsid w:val="75507BBA"/>
    <w:rsid w:val="758E5BD6"/>
    <w:rsid w:val="75AC49BA"/>
    <w:rsid w:val="75F75951"/>
    <w:rsid w:val="760A3A78"/>
    <w:rsid w:val="761371F1"/>
    <w:rsid w:val="76416037"/>
    <w:rsid w:val="771B1288"/>
    <w:rsid w:val="77397E8B"/>
    <w:rsid w:val="77796881"/>
    <w:rsid w:val="77BA4E88"/>
    <w:rsid w:val="77F73293"/>
    <w:rsid w:val="780C7D1C"/>
    <w:rsid w:val="783165F8"/>
    <w:rsid w:val="784309DA"/>
    <w:rsid w:val="787943FB"/>
    <w:rsid w:val="78832A30"/>
    <w:rsid w:val="78D81144"/>
    <w:rsid w:val="78F85C68"/>
    <w:rsid w:val="795E2449"/>
    <w:rsid w:val="79DA35C0"/>
    <w:rsid w:val="7A073FA3"/>
    <w:rsid w:val="7A7059B7"/>
    <w:rsid w:val="7AA329D6"/>
    <w:rsid w:val="7AB71B55"/>
    <w:rsid w:val="7AE83ABA"/>
    <w:rsid w:val="7B252A78"/>
    <w:rsid w:val="7B4B60C0"/>
    <w:rsid w:val="7B627357"/>
    <w:rsid w:val="7B6B6078"/>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F20B7"/>
    <w:rsid w:val="7DB859C6"/>
    <w:rsid w:val="7DEF0AE4"/>
    <w:rsid w:val="7E2748F9"/>
    <w:rsid w:val="7E9844A9"/>
    <w:rsid w:val="7EA87DD3"/>
    <w:rsid w:val="7EE22D8E"/>
    <w:rsid w:val="7EE546B2"/>
    <w:rsid w:val="7F65392B"/>
    <w:rsid w:val="7FB200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uiPriority w:val="0"/>
    <w:rPr>
      <w:color w:val="0000FF"/>
      <w:u w:val="single"/>
    </w:rPr>
  </w:style>
  <w:style w:type="character" w:styleId="13">
    <w:name w:val="HTML Code"/>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7" Type="http://schemas.openxmlformats.org/officeDocument/2006/relationships/fontTable" Target="fontTable.xml"/><Relationship Id="rId356" Type="http://schemas.openxmlformats.org/officeDocument/2006/relationships/numbering" Target="numbering.xml"/><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95</Pages>
  <Words>4382</Words>
  <Characters>5633</Characters>
  <Lines>0</Lines>
  <Paragraphs>0</Paragraphs>
  <TotalTime>3</TotalTime>
  <ScaleCrop>false</ScaleCrop>
  <LinksUpToDate>false</LinksUpToDate>
  <CharactersWithSpaces>6219</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2022-08-17T14:33:45Z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F1B94D6EA07247F7984E70E7F36EC2AE</vt:lpwstr>
  </property>
</Properties>
</file>